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11" w:rsidRPr="00974F4C" w:rsidRDefault="008A2311" w:rsidP="008A2311">
      <w:pPr>
        <w:spacing w:line="520" w:lineRule="exact"/>
        <w:ind w:firstLineChars="200" w:firstLine="643"/>
        <w:jc w:val="center"/>
        <w:rPr>
          <w:rFonts w:ascii="仿宋_GB2312" w:eastAsia="仿宋_GB2312" w:hint="eastAsia"/>
          <w:b/>
          <w:bCs/>
          <w:sz w:val="32"/>
          <w:szCs w:val="32"/>
        </w:rPr>
      </w:pPr>
      <w:proofErr w:type="gramStart"/>
      <w:r w:rsidRPr="00974F4C">
        <w:rPr>
          <w:rFonts w:ascii="仿宋_GB2312" w:eastAsia="仿宋_GB2312" w:hint="eastAsia"/>
          <w:b/>
          <w:bCs/>
          <w:sz w:val="32"/>
          <w:szCs w:val="32"/>
        </w:rPr>
        <w:t>中国工博会</w:t>
      </w:r>
      <w:proofErr w:type="gramEnd"/>
      <w:r w:rsidRPr="00974F4C">
        <w:rPr>
          <w:rFonts w:ascii="仿宋_GB2312" w:eastAsia="仿宋_GB2312" w:hint="eastAsia"/>
          <w:b/>
          <w:bCs/>
          <w:sz w:val="32"/>
          <w:szCs w:val="32"/>
        </w:rPr>
        <w:t>参展项目报奖说明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中国工博会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经国务院批准，为目前国内四个国际级综合性展览会中唯一具有评奖资格的博览会，评审专家由大会组委会聘请的国内外专家组成，具有较高的权威性。</w:t>
      </w: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工博会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获奖项目（产品）将在产业化阶段优先享受国家与上海市的相关优惠政策支持。具体情况说明如下：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1.奖项设置：设立特别荣誉奖、产品奖（金奖、银奖）、创新奖（创新金奖、创新奖）、工业设计金奖。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2.评奖流程：专家网上材料评审、专家评审团实物评审、评奖工作指导委员终审。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3.授奖条件：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特别荣誉奖依据参展展品实际情况，由组委会推选。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产品奖：申报主体为企业或企业为主体的产学研联合申报单位。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（1）金奖：属于国际首创或具体国际领先水平，经济效益或社会效益方面突出，拥有多项自主知识产权。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（2）银奖：达到国际先进水平或属于国内首创，经济效益或社会效益相当显著，拥有自主知识产权。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创新奖：申报主体为高校和中科院研究所。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（3）创新金奖：在</w:t>
      </w: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中国工博会上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首次展出，属于国际首创或具有国际领先水平，具有潜在的巨大经济效益或社会效益，拥有自主知识产权。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（4）创新奖：在</w:t>
      </w: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中国工博会上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首次展出，达到国际先进水平，具有较好的成长性和市场发展潜力，拥有自主知识产权。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lastRenderedPageBreak/>
        <w:t>4.请认真准备所需报奖材料，提供技术指标等第三方认证材料，并按时间节点进行网上注册与上报。中科院上海分院负责向大会</w:t>
      </w: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评奖部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推荐优秀项目。</w:t>
      </w:r>
    </w:p>
    <w:p w:rsidR="008A2311" w:rsidRPr="00F3539B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5.评奖管理办法、获奖产品的相关政策支持、申报时间等具体内容请在</w:t>
      </w:r>
      <w:proofErr w:type="gramStart"/>
      <w:r w:rsidRPr="00F3539B">
        <w:rPr>
          <w:rFonts w:ascii="仿宋_GB2312" w:eastAsia="仿宋_GB2312" w:hint="eastAsia"/>
          <w:bCs/>
          <w:sz w:val="32"/>
          <w:szCs w:val="32"/>
        </w:rPr>
        <w:t>工博会评奖部</w:t>
      </w:r>
      <w:proofErr w:type="gramEnd"/>
      <w:r w:rsidRPr="00F3539B">
        <w:rPr>
          <w:rFonts w:ascii="仿宋_GB2312" w:eastAsia="仿宋_GB2312" w:hint="eastAsia"/>
          <w:bCs/>
          <w:sz w:val="32"/>
          <w:szCs w:val="32"/>
        </w:rPr>
        <w:t>网站查询：http://210.13.115.29</w:t>
      </w: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F3539B">
        <w:rPr>
          <w:rFonts w:ascii="仿宋_GB2312" w:eastAsia="仿宋_GB2312" w:hint="eastAsia"/>
          <w:bCs/>
          <w:sz w:val="32"/>
          <w:szCs w:val="32"/>
        </w:rPr>
        <w:t>6.申报截止日期为2017年9月30日</w:t>
      </w: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A2311" w:rsidRDefault="008A2311" w:rsidP="008A2311">
      <w:pPr>
        <w:spacing w:line="52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F42798" w:rsidRDefault="00F42798">
      <w:bookmarkStart w:id="0" w:name="_GoBack"/>
      <w:bookmarkEnd w:id="0"/>
    </w:p>
    <w:sectPr w:rsidR="00F4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BC" w:rsidRDefault="00AB56BC" w:rsidP="008A2311">
      <w:r>
        <w:separator/>
      </w:r>
    </w:p>
  </w:endnote>
  <w:endnote w:type="continuationSeparator" w:id="0">
    <w:p w:rsidR="00AB56BC" w:rsidRDefault="00AB56BC" w:rsidP="008A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BC" w:rsidRDefault="00AB56BC" w:rsidP="008A2311">
      <w:r>
        <w:separator/>
      </w:r>
    </w:p>
  </w:footnote>
  <w:footnote w:type="continuationSeparator" w:id="0">
    <w:p w:rsidR="00AB56BC" w:rsidRDefault="00AB56BC" w:rsidP="008A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13"/>
    <w:rsid w:val="004F5413"/>
    <w:rsid w:val="008A2311"/>
    <w:rsid w:val="00AB56BC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袁静</dc:creator>
  <cp:keywords/>
  <dc:description/>
  <cp:lastModifiedBy>袁静</cp:lastModifiedBy>
  <cp:revision>2</cp:revision>
  <dcterms:created xsi:type="dcterms:W3CDTF">2017-07-21T10:04:00Z</dcterms:created>
  <dcterms:modified xsi:type="dcterms:W3CDTF">2017-07-21T10:04:00Z</dcterms:modified>
</cp:coreProperties>
</file>